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ED7" w:rsidRPr="00246ED7" w:rsidRDefault="00246ED7" w:rsidP="00246ED7">
      <w:pPr>
        <w:keepNext/>
        <w:keepLines/>
        <w:spacing w:before="200" w:after="0" w:line="360" w:lineRule="auto"/>
        <w:jc w:val="right"/>
        <w:outlineLvl w:val="1"/>
        <w:rPr>
          <w:rFonts w:ascii="Times New Roman" w:eastAsia="Times New Roman" w:hAnsi="Times New Roman" w:cs="Times New Roman"/>
          <w:bCs/>
          <w:i/>
          <w:caps/>
          <w:color w:val="000000"/>
          <w:sz w:val="24"/>
          <w:szCs w:val="24"/>
          <w:lang w:bidi="en-US"/>
        </w:rPr>
      </w:pPr>
      <w:bookmarkStart w:id="0" w:name="_Toc513394235"/>
      <w:bookmarkStart w:id="1" w:name="_GoBack"/>
      <w:bookmarkEnd w:id="1"/>
      <w:r w:rsidRPr="00246ED7">
        <w:rPr>
          <w:rFonts w:ascii="Times New Roman" w:eastAsia="Times New Roman" w:hAnsi="Times New Roman" w:cs="Times New Roman"/>
          <w:bCs/>
          <w:i/>
          <w:caps/>
          <w:color w:val="000000"/>
          <w:sz w:val="24"/>
          <w:szCs w:val="24"/>
          <w:lang w:bidi="en-US"/>
        </w:rPr>
        <w:t>Wzór</w:t>
      </w:r>
    </w:p>
    <w:p w:rsidR="00905B86" w:rsidRPr="00D23549" w:rsidRDefault="00905B86" w:rsidP="00D23549">
      <w:pPr>
        <w:keepNext/>
        <w:keepLines/>
        <w:spacing w:before="200"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  <w:t>UMOWa POWIERZENIA PRZETWARZANIA DANYCH OSOBOWYCH</w:t>
      </w:r>
      <w:bookmarkEnd w:id="0"/>
    </w:p>
    <w:p w:rsidR="00905B86" w:rsidRDefault="00905B86" w:rsidP="00905B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zawarta  </w:t>
      </w:r>
      <w:r w:rsidR="00780A58">
        <w:rPr>
          <w:rFonts w:ascii="Times New Roman" w:eastAsia="Times New Roman" w:hAnsi="Times New Roman" w:cs="Times New Roman"/>
          <w:sz w:val="24"/>
          <w:szCs w:val="24"/>
          <w:lang w:bidi="en-US"/>
        </w:rPr>
        <w:t>………….</w:t>
      </w:r>
      <w:r w:rsidR="00FC24D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6A4ECA">
        <w:rPr>
          <w:rFonts w:ascii="Times New Roman" w:eastAsia="Times New Roman" w:hAnsi="Times New Roman" w:cs="Times New Roman"/>
          <w:sz w:val="24"/>
          <w:szCs w:val="24"/>
          <w:lang w:bidi="en-US"/>
        </w:rPr>
        <w:t>2022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r. w Lubartowie pomiędzy:</w:t>
      </w:r>
    </w:p>
    <w:p w:rsidR="00FC24D6" w:rsidRPr="0011685D" w:rsidRDefault="00FC24D6" w:rsidP="00FC24D6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A64EFA">
        <w:rPr>
          <w:rFonts w:ascii="Times New Roman" w:hAnsi="Times New Roman"/>
          <w:b/>
          <w:sz w:val="24"/>
          <w:szCs w:val="24"/>
          <w:lang w:bidi="en-US"/>
        </w:rPr>
        <w:t xml:space="preserve">Gminą Miasto Lubartów, </w:t>
      </w:r>
      <w:r w:rsidRPr="00A64EFA">
        <w:rPr>
          <w:rFonts w:ascii="Times New Roman" w:hAnsi="Times New Roman"/>
          <w:sz w:val="24"/>
          <w:szCs w:val="24"/>
          <w:lang w:bidi="en-US"/>
        </w:rPr>
        <w:t>21-100 Lubartów, ul. Jana Pa</w:t>
      </w:r>
      <w:r>
        <w:rPr>
          <w:rFonts w:ascii="Times New Roman" w:hAnsi="Times New Roman"/>
          <w:sz w:val="24"/>
          <w:szCs w:val="24"/>
          <w:lang w:bidi="en-US"/>
        </w:rPr>
        <w:t>w</w:t>
      </w:r>
      <w:r w:rsidRPr="00A64EFA">
        <w:rPr>
          <w:rFonts w:ascii="Times New Roman" w:hAnsi="Times New Roman"/>
          <w:sz w:val="24"/>
          <w:szCs w:val="24"/>
          <w:lang w:bidi="en-US"/>
        </w:rPr>
        <w:t>ła II 12, NI</w:t>
      </w:r>
      <w:r>
        <w:rPr>
          <w:rFonts w:ascii="Times New Roman" w:hAnsi="Times New Roman"/>
          <w:sz w:val="24"/>
          <w:szCs w:val="24"/>
          <w:lang w:bidi="en-US"/>
        </w:rPr>
        <w:t>P 714-190-11-86, reprezentowaną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 przez </w:t>
      </w:r>
      <w:r w:rsidRPr="00A64EFA">
        <w:rPr>
          <w:rFonts w:ascii="Times New Roman" w:hAnsi="Times New Roman"/>
          <w:b/>
          <w:sz w:val="24"/>
          <w:szCs w:val="24"/>
          <w:lang w:bidi="en-US"/>
        </w:rPr>
        <w:t>Panią Marzenę Jedut</w:t>
      </w:r>
      <w:r>
        <w:rPr>
          <w:rFonts w:ascii="Times New Roman" w:hAnsi="Times New Roman"/>
          <w:sz w:val="24"/>
          <w:szCs w:val="24"/>
          <w:lang w:bidi="en-US"/>
        </w:rPr>
        <w:t xml:space="preserve"> - Dyrektora Miejskiego </w:t>
      </w:r>
      <w:r w:rsidRPr="00A64EFA">
        <w:rPr>
          <w:rFonts w:ascii="Times New Roman" w:hAnsi="Times New Roman"/>
          <w:sz w:val="24"/>
          <w:szCs w:val="24"/>
          <w:lang w:bidi="en-US"/>
        </w:rPr>
        <w:t>Ośrodka Pomocy Społecznej w Lubartowie działającą na podstawie</w:t>
      </w:r>
      <w:r>
        <w:rPr>
          <w:rFonts w:ascii="Times New Roman" w:hAnsi="Times New Roman"/>
          <w:sz w:val="24"/>
          <w:szCs w:val="24"/>
          <w:lang w:bidi="en-US"/>
        </w:rPr>
        <w:t xml:space="preserve"> udzielonego pełnomocnictwa zgodnie </w:t>
      </w:r>
      <w:r>
        <w:rPr>
          <w:rFonts w:ascii="Times New Roman" w:hAnsi="Times New Roman"/>
          <w:sz w:val="24"/>
          <w:szCs w:val="24"/>
          <w:lang w:bidi="en-US"/>
        </w:rPr>
        <w:br/>
        <w:t>z Zarządzeniem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sz w:val="24"/>
          <w:szCs w:val="24"/>
          <w:lang w:bidi="en-US"/>
        </w:rPr>
        <w:t>Nr VIII/711/2021 Burmistrza Miasta Lubartów z dnia 8 lipca 2021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 r.</w:t>
      </w:r>
      <w:r>
        <w:rPr>
          <w:rFonts w:ascii="Times New Roman" w:hAnsi="Times New Roman"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sz w:val="24"/>
          <w:szCs w:val="24"/>
          <w:lang w:bidi="en-US"/>
        </w:rPr>
        <w:br/>
        <w:t>w sprawie udzielenia pełnomocnictwa Pani Marzenie Jedut Dyrektorowi Miejskiego Ośrodka Pomocy Społecznej w Lubartowie do zawierania umów cywilnoprawnych w imieniu i na rzecz Gminy Miasto Lubartów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, zwaną dalej </w:t>
      </w:r>
      <w:r>
        <w:rPr>
          <w:rFonts w:ascii="Times New Roman" w:hAnsi="Times New Roman"/>
          <w:b/>
          <w:sz w:val="24"/>
          <w:szCs w:val="24"/>
          <w:lang w:bidi="en-US"/>
        </w:rPr>
        <w:t>„Zamawiającym</w:t>
      </w:r>
      <w:r w:rsidRPr="00A64EFA">
        <w:rPr>
          <w:rFonts w:ascii="Times New Roman" w:hAnsi="Times New Roman"/>
          <w:b/>
          <w:sz w:val="24"/>
          <w:szCs w:val="24"/>
          <w:lang w:bidi="en-US"/>
        </w:rPr>
        <w:t>”,</w:t>
      </w:r>
    </w:p>
    <w:p w:rsidR="00FC24D6" w:rsidRPr="00287B2E" w:rsidRDefault="00FC24D6" w:rsidP="00FC24D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:rsidR="00905B86" w:rsidRPr="00FC24D6" w:rsidRDefault="00564986" w:rsidP="00FC24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</w:t>
      </w:r>
      <w:r w:rsidR="00FC24D6">
        <w:rPr>
          <w:rFonts w:ascii="Times New Roman" w:hAnsi="Times New Roman"/>
          <w:sz w:val="24"/>
          <w:szCs w:val="24"/>
        </w:rPr>
        <w:t xml:space="preserve">zwanego </w:t>
      </w:r>
      <w:r w:rsidR="00246ED7">
        <w:rPr>
          <w:rFonts w:ascii="Times New Roman" w:hAnsi="Times New Roman"/>
          <w:sz w:val="24"/>
          <w:szCs w:val="24"/>
        </w:rPr>
        <w:t xml:space="preserve">    </w:t>
      </w:r>
      <w:r w:rsidR="00FC24D6">
        <w:rPr>
          <w:rFonts w:ascii="Times New Roman" w:hAnsi="Times New Roman"/>
          <w:sz w:val="24"/>
          <w:szCs w:val="24"/>
        </w:rPr>
        <w:t>w dalszej</w:t>
      </w:r>
      <w:r w:rsidR="00FC24D6" w:rsidRPr="00955EA1">
        <w:rPr>
          <w:rFonts w:ascii="Times New Roman" w:hAnsi="Times New Roman"/>
          <w:sz w:val="24"/>
          <w:szCs w:val="24"/>
        </w:rPr>
        <w:t xml:space="preserve"> treści umow</w:t>
      </w:r>
      <w:r w:rsidR="00FC24D6">
        <w:rPr>
          <w:rFonts w:ascii="Times New Roman" w:hAnsi="Times New Roman" w:cs="Times New Roman"/>
          <w:sz w:val="24"/>
          <w:szCs w:val="24"/>
        </w:rPr>
        <w:t xml:space="preserve">y </w:t>
      </w:r>
      <w:r w:rsidR="00905B86" w:rsidRPr="007F5941">
        <w:rPr>
          <w:rFonts w:ascii="Times New Roman" w:hAnsi="Times New Roman" w:cs="Times New Roman"/>
          <w:b/>
          <w:sz w:val="24"/>
          <w:szCs w:val="24"/>
        </w:rPr>
        <w:t>„Podmiotem przetwarzającym</w:t>
      </w:r>
      <w:r w:rsidR="00905B86" w:rsidRPr="00203815">
        <w:rPr>
          <w:rFonts w:ascii="Times New Roman" w:hAnsi="Times New Roman" w:cs="Times New Roman"/>
          <w:sz w:val="24"/>
          <w:szCs w:val="24"/>
        </w:rPr>
        <w:t>”.</w:t>
      </w:r>
    </w:p>
    <w:p w:rsidR="00905B86" w:rsidRPr="00203815" w:rsidRDefault="00905B86" w:rsidP="00905B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Zważywszy,</w:t>
      </w:r>
      <w:r w:rsidRPr="002038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że:</w:t>
      </w:r>
      <w:r w:rsidRPr="002038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</w:p>
    <w:p w:rsidR="008A5D64" w:rsidRPr="008A5D64" w:rsidRDefault="00905B86" w:rsidP="00FC24D6">
      <w:pPr>
        <w:pStyle w:val="Akapitzlist"/>
        <w:numPr>
          <w:ilvl w:val="0"/>
          <w:numId w:val="9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zawarł z Gminą Miasto Lubartów Umowę Nr </w:t>
      </w:r>
      <w:r w:rsidR="00564986"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>….</w:t>
      </w:r>
      <w:r w:rsidR="00FC24D6"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>/</w:t>
      </w:r>
      <w:r w:rsidR="008A5D64"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>2022</w:t>
      </w:r>
      <w:r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>, której przedmiotem</w:t>
      </w:r>
      <w:r w:rsidRPr="008A5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0A58" w:rsidRPr="008A5D64">
        <w:rPr>
          <w:rFonts w:ascii="Times New Roman" w:eastAsia="Calibri" w:hAnsi="Times New Roman" w:cs="Times New Roman"/>
          <w:sz w:val="24"/>
          <w:szCs w:val="24"/>
        </w:rPr>
        <w:t xml:space="preserve">jest </w:t>
      </w:r>
      <w:r w:rsidR="008A5D64" w:rsidRPr="008A5D64">
        <w:rPr>
          <w:rFonts w:ascii="Times New Roman" w:hAnsi="Times New Roman" w:cs="Times New Roman"/>
          <w:sz w:val="24"/>
          <w:szCs w:val="24"/>
        </w:rPr>
        <w:t xml:space="preserve">świadczenie usług asystenta osobistego osoby niepełnosprawnej jako formy ogólnodostępnego wsparcia dla 15 pełnoletnich osób niepełnosprawnych zamieszkujących teren miasta Lubartów, posiadających orzeczenie o znacznym lub umiarkowanym stopniu niepełnosprawności wydawane na podstawie ustawy z dnia 27 sierpnia 1997 r. o rehabilitacji zawodowej i społecznej oraz zatrudnianiu osób </w:t>
      </w:r>
      <w:r w:rsidR="00BD77F8">
        <w:rPr>
          <w:rFonts w:ascii="Times New Roman" w:hAnsi="Times New Roman" w:cs="Times New Roman"/>
          <w:sz w:val="24"/>
          <w:szCs w:val="24"/>
        </w:rPr>
        <w:t>niepełnosprawnych (Dz. U. z 2021 r. poz. 573, 1981</w:t>
      </w:r>
      <w:r w:rsidR="008A5D64" w:rsidRPr="008A5D64">
        <w:rPr>
          <w:rFonts w:ascii="Times New Roman" w:hAnsi="Times New Roman" w:cs="Times New Roman"/>
          <w:sz w:val="24"/>
          <w:szCs w:val="24"/>
        </w:rPr>
        <w:t>), albo orzeczenie równoważne</w:t>
      </w:r>
      <w:r w:rsidR="008A5D64" w:rsidRPr="008A5D64">
        <w:rPr>
          <w:rFonts w:cs="Times New Roman"/>
        </w:rPr>
        <w:t xml:space="preserve"> do </w:t>
      </w:r>
      <w:r w:rsidR="008A5D64" w:rsidRPr="008A5D64">
        <w:rPr>
          <w:rFonts w:ascii="Times New Roman" w:hAnsi="Times New Roman" w:cs="Times New Roman"/>
          <w:sz w:val="24"/>
          <w:szCs w:val="24"/>
        </w:rPr>
        <w:t xml:space="preserve">wyżej wymienionych, realizowanych w ramach Programu Ministerstwa Rodziny i Polityki Społecznej „Asystent osobisty osoby niepełnosprawnej” – edycja 2022 realizowanego </w:t>
      </w:r>
      <w:r w:rsidR="008A5D64">
        <w:rPr>
          <w:rFonts w:ascii="Times New Roman" w:hAnsi="Times New Roman" w:cs="Times New Roman"/>
          <w:sz w:val="24"/>
          <w:szCs w:val="24"/>
        </w:rPr>
        <w:br/>
      </w:r>
      <w:r w:rsidR="008A5D64" w:rsidRPr="008A5D64">
        <w:rPr>
          <w:rFonts w:ascii="Times New Roman" w:hAnsi="Times New Roman" w:cs="Times New Roman"/>
          <w:sz w:val="24"/>
          <w:szCs w:val="24"/>
        </w:rPr>
        <w:t>z Funduszu Solidarnościowego</w:t>
      </w:r>
      <w:r w:rsidR="008A5D64">
        <w:rPr>
          <w:rFonts w:ascii="Times New Roman" w:hAnsi="Times New Roman" w:cs="Times New Roman"/>
          <w:sz w:val="24"/>
          <w:szCs w:val="24"/>
        </w:rPr>
        <w:t>.</w:t>
      </w:r>
      <w:r w:rsidR="00780A58" w:rsidRPr="008A5D6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05B86" w:rsidRPr="008A5D64" w:rsidRDefault="00905B86" w:rsidP="00FC24D6">
      <w:pPr>
        <w:pStyle w:val="Akapitzlist"/>
        <w:numPr>
          <w:ilvl w:val="0"/>
          <w:numId w:val="9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w ramach usług będzie miał dos</w:t>
      </w:r>
      <w:r w:rsidR="00564986"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tęp do danych osobowych </w:t>
      </w:r>
      <w:r w:rsidR="0056501A"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>klientów</w:t>
      </w:r>
      <w:r w:rsidR="00564986"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8A5D64">
        <w:rPr>
          <w:rFonts w:ascii="Times New Roman" w:eastAsia="Times New Roman" w:hAnsi="Times New Roman" w:cs="Times New Roman"/>
          <w:sz w:val="24"/>
          <w:szCs w:val="24"/>
          <w:lang w:bidi="en-US"/>
        </w:rPr>
        <w:t>Miejskiego Ośrodka Pomocy Społecznej w Lubartowie, zwanego dalej „Administratorem”.</w:t>
      </w:r>
    </w:p>
    <w:p w:rsidR="00905B86" w:rsidRPr="00F243B5" w:rsidRDefault="00905B86" w:rsidP="00905B86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780A58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1</w:t>
      </w:r>
    </w:p>
    <w:p w:rsidR="00905B86" w:rsidRPr="00203815" w:rsidRDefault="00905B86" w:rsidP="00905B86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oświadcza, że dysponuje środkami umożliwiającymi prawidłowe przetwarzanie danyc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h osobowych powierzonych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dministratora,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i celu określonym ww. u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mową.</w:t>
      </w:r>
    </w:p>
    <w:p w:rsidR="00905B86" w:rsidRPr="00203815" w:rsidRDefault="00905B86" w:rsidP="00905B86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oświadcza również, że osobom przez niego zatrudnionym lub z nim współpracującym przy przetwarzaniu powierzonych danych osobowych nadane zostaną upoważnienia do przetwarzania danych osobowych oraz że osoby te zostały zapoznane z przepisami o ochronie danych osobowych, odpowiedzialnością za ich nieprzestrzeganie oraz, że zobowiązują się do ich przestrzegania i bezterminowego zachowania w tajemnicy przetwarzanych danych osobowych, sposobów ich zabezpieczenia. 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§ 2</w:t>
      </w:r>
    </w:p>
    <w:p w:rsidR="00905B86" w:rsidRDefault="00905B86" w:rsidP="00905B86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Admin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istrator powierza Podmiotowi przetwarzającemu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danych osobowych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w zakresie i celu nie</w:t>
      </w:r>
      <w:r w:rsidR="006F440E">
        <w:rPr>
          <w:rFonts w:ascii="Times New Roman" w:eastAsia="Times New Roman" w:hAnsi="Times New Roman" w:cs="Times New Roman"/>
          <w:sz w:val="24"/>
          <w:szCs w:val="24"/>
          <w:lang w:bidi="en-US"/>
        </w:rPr>
        <w:t>z</w:t>
      </w:r>
      <w:r w:rsid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>będnym do realizacji Umowy nr …./</w:t>
      </w:r>
      <w:r w:rsidR="00F62EAD">
        <w:rPr>
          <w:rFonts w:ascii="Times New Roman" w:eastAsia="Times New Roman" w:hAnsi="Times New Roman" w:cs="Times New Roman"/>
          <w:sz w:val="24"/>
          <w:szCs w:val="24"/>
          <w:lang w:bidi="en-US"/>
        </w:rPr>
        <w:t>2022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B5C4B" w:rsidRPr="0084733A" w:rsidRDefault="00905B86" w:rsidP="0084733A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do przetwarzania powierzonych przez Administratora danych osobowych następujących kategorii: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imię </w:t>
      </w:r>
      <w:r w:rsidR="006F440E">
        <w:rPr>
          <w:rFonts w:ascii="Times New Roman" w:eastAsia="Times New Roman" w:hAnsi="Times New Roman" w:cs="Times New Roman"/>
          <w:sz w:val="24"/>
          <w:szCs w:val="24"/>
          <w:lang w:bidi="en-US"/>
        </w:rPr>
        <w:t>i nazwisko, adres</w:t>
      </w:r>
      <w:r w:rsidR="00F62EAD">
        <w:rPr>
          <w:rFonts w:ascii="Times New Roman" w:eastAsia="Times New Roman" w:hAnsi="Times New Roman" w:cs="Times New Roman"/>
          <w:sz w:val="24"/>
          <w:szCs w:val="24"/>
          <w:lang w:bidi="en-US"/>
        </w:rPr>
        <w:t>, numer telefonu</w:t>
      </w:r>
      <w:r w:rsidR="0084733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r w:rsidR="0056501A">
        <w:rPr>
          <w:rFonts w:ascii="Times New Roman" w:eastAsia="Times New Roman" w:hAnsi="Times New Roman" w:cs="Times New Roman"/>
          <w:sz w:val="24"/>
          <w:szCs w:val="24"/>
          <w:lang w:bidi="en-US"/>
        </w:rPr>
        <w:t>stan zdrowia</w:t>
      </w:r>
      <w:r w:rsidR="00F62EA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czas trwania </w:t>
      </w:r>
      <w:r w:rsidR="0084733A">
        <w:rPr>
          <w:rFonts w:ascii="Times New Roman" w:eastAsia="Times New Roman" w:hAnsi="Times New Roman" w:cs="Times New Roman"/>
          <w:sz w:val="24"/>
          <w:szCs w:val="24"/>
          <w:lang w:bidi="en-US"/>
        </w:rPr>
        <w:t>usług z kt</w:t>
      </w:r>
      <w:r w:rsidR="00F62EAD">
        <w:rPr>
          <w:rFonts w:ascii="Times New Roman" w:eastAsia="Times New Roman" w:hAnsi="Times New Roman" w:cs="Times New Roman"/>
          <w:sz w:val="24"/>
          <w:szCs w:val="24"/>
          <w:lang w:bidi="en-US"/>
        </w:rPr>
        <w:t>órych korzysta podopieczny</w:t>
      </w:r>
      <w:r w:rsidR="0084733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05B86" w:rsidRPr="00203815" w:rsidRDefault="00905B86" w:rsidP="00905B86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Na wniosek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lub osoby, któ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rej dane dotyczą, Podmiot przetwarzający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wskaże miejsca, w których przetwarza powierzone dane.</w:t>
      </w:r>
    </w:p>
    <w:p w:rsidR="00905B86" w:rsidRPr="00A00ECE" w:rsidRDefault="00905B86" w:rsidP="00905B86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zający zobowiązuje się pomagać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dministratorowi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</w:t>
      </w:r>
      <w:r w:rsidRPr="00A00ECE">
        <w:rPr>
          <w:rFonts w:ascii="Times New Roman" w:eastAsia="Times New Roman" w:hAnsi="Times New Roman" w:cs="Times New Roman"/>
          <w:sz w:val="24"/>
          <w:szCs w:val="24"/>
          <w:lang w:bidi="en-US"/>
        </w:rPr>
        <w:t>w wywiązywaniu się z obowiązków określonych w art. 32-36 rozporządzenia Parlamentu Europejskiego i Rady (UE) 2016/679 z 27 kwietnia 2016 r. w sprawie ochrony osób fizycznych</w:t>
      </w:r>
      <w:r w:rsidR="006F440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A00EC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 związku z przetwarzaniem danych osobowych i w sprawie swobodnego przepływu takich danych („RODO”). W szczególności podmiot przetwarzający zobowiązuje się przekazać Administratorowi informacje </w:t>
      </w:r>
      <w:r w:rsidRPr="00A00ECE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o stosowanych środkach zabezpieczenia danych osobowych, przypadkach naruszenia ochrony danych osobowych w ciągu 24 godzin od zaistnienia incydentu oraz zawiadomienia o tym osób, których dane osobowe dotyczą, o ile zażąda tego Administrator.</w:t>
      </w:r>
    </w:p>
    <w:p w:rsidR="00905B86" w:rsidRPr="00203815" w:rsidRDefault="00905B86" w:rsidP="00905B86">
      <w:pPr>
        <w:spacing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6.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będzie przetwarzał dane osobowe w systemach informatycznych lub w formie papierowej</w:t>
      </w:r>
      <w:r w:rsidRPr="004E62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oznacza operację lub zestaw operacji wykonywanych na danych osobowych lub zestawach danych osobowych </w:t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sposób zautomatyzowany lub niezautomatyzowany, taką jak</w:t>
      </w:r>
      <w:r w:rsidRPr="004E62FF">
        <w:rPr>
          <w:rFonts w:ascii="Times New Roman" w:eastAsia="Times New Roman" w:hAnsi="Times New Roman" w:cs="Times New Roman"/>
          <w:i/>
          <w:caps/>
          <w:color w:val="243F60"/>
          <w:spacing w:val="5"/>
          <w:sz w:val="24"/>
          <w:szCs w:val="24"/>
          <w:lang w:bidi="en-US"/>
        </w:rPr>
        <w:t xml:space="preserve"> </w:t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 łączenie, ograniczanie, usuwanie, niszczenie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3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Strony zobowiązują się wykonywać zobowiązania wynikające z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niniejszej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Umowy z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waną dalej „Umową powierzenia” z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najwyższą starannością zawodową w celu zabezpiecz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enia prawnego, organizacyjnego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i technicznego interesów Stron, w zakresie przetwarzania powierzonych danych osobowych.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zastosować środki techniczne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</w:t>
      </w:r>
      <w:r w:rsidR="001C4226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z naruszeniem przepisów prawa oraz zmianą, utratą, uszkodzeniem lub zniszczeniem, co najmniej w zakresie</w:t>
      </w:r>
      <w:r w:rsidR="001C422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i na poziomie określonym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dministratora.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oświadcza, że zastosowane do przetwarzania powierzonych danych systemy informatyczne spełniają wymogi aktualnie obowiązujących przepisów prawa.</w:t>
      </w:r>
    </w:p>
    <w:p w:rsidR="00905B86" w:rsidRPr="00203815" w:rsidRDefault="00905B86" w:rsidP="00905B86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przetwarza dane osobowe wyłączn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ie na udokumentowane polecenie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dministratora.</w:t>
      </w:r>
    </w:p>
    <w:p w:rsidR="00905B86" w:rsidRPr="00203815" w:rsidRDefault="00905B86" w:rsidP="00905B86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oświadcza, że dysponuje zasobami, doświadczeniem, wiedzą fachową i wykwalifikowanym personelem, które umożliwiają mu prawidłowe wykonanie Umowy oraz wdrożenie odpowiednich środków technicznych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organizacyjnych, by przetwarzanie spełniało wymogi RODO. Podmiot przetwarzający oświadcza, że podjął skuteczne środki techniczne i organizacyjne zabezpieczające dane osobowe przed ich udostępnieniem osobom nieupoważnionym,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zabraniem przez osobę nieuprawnioną, przetwarzaniem z naruszeniem przepisów prawa oraz uszkodzeniem, zniszczeniem, utratą lub nieuzasadnioną modyfikacją.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przetwarzający, biorąc pod uwagę charakter przetwarzania, w miarę możliwości pomaga administratorowi poprzez odpowiednie środki techniczne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organizacyjne wywiązać się z obowiązku odpowiadania na żądania osoby, której dane dotyczą, w zakresie wykonywania jej praw.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do zachowania w tajemnicy danych osobowych oraz sposobów ich zabezpieczenia, w tym także po rozwiązaniu Umowy oraz zobowiązuje się zapewnić, aby jego pracownicy oraz inne osoby upoważnione do przetwarzania powierzonych danych osobowych, zobowiązały się do zachowania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tajemnicy danych osobowych oraz sposobów ich zabezpieczenia,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 tym także po ustaniu łączącego ich stosunku pracy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po zakończeniu świadczenia usług związanych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z przetwarzaniem,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zależnie od decyzji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dministratora, usuwa lub zwraca mu wszelkie dane osobowe oraz usuwa wszelkie ich istniejące kopie, chyba że szczególne przepisy prawa nakazują przechowywanie danych osobowych.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miot przetwarzający udostępnia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dministratorowi wszelkie informacje niezbędne do wykazania spełnienia obowiązków określonych w Umowie oraz umożliwia administratorowi lub audytorowi upoważnionemu przez administratora przeprowadzanie audytów, w tym inspekcji, i przyczynia się do pomocy w ich przeprowadzaniu.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może powierzyć za zgodą Administratora dane osobowe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drodze umowy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podpowierzenia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jednak musi zapewnić aby podmiot, któremu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podpowierzono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danych, przetwarzał je wyłącznie w celu i zakresie opisanym w Umowie powierzenia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4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Odpowiedzialność Stron</w:t>
      </w:r>
    </w:p>
    <w:p w:rsidR="00905B86" w:rsidRPr="00203815" w:rsidRDefault="00905B86" w:rsidP="00905B86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ponosi odpowiedzialność za przestrzeganie przepisów prawa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przetwarzania i ochrony danych osobowych według RODO.</w:t>
      </w:r>
    </w:p>
    <w:p w:rsidR="00905B86" w:rsidRPr="00203815" w:rsidRDefault="00905B86" w:rsidP="00905B86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Powyższe nie wyłącza odpowiedzialności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Podmiotu przetwarzającego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za przetwarzanie powierzonych danych niezgodnie z Umową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powierzenia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oraz przepisami prawa.</w:t>
      </w:r>
    </w:p>
    <w:p w:rsidR="00905B86" w:rsidRDefault="00905B86" w:rsidP="00905B86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odpowiada za szkody spowodowane przetwarzaniem,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szczególności jeśli nie dopełnił obowiązków, które nakłada na niego Umowa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powierzenia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lub przepisy prawa, lub gdy działał poza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zgodnymi z prawem instrukcjami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lub wbrew tym instrukcjom.</w:t>
      </w:r>
    </w:p>
    <w:p w:rsidR="00905B86" w:rsidRPr="00203815" w:rsidRDefault="00905B86" w:rsidP="00905B86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5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Uprawnienia kontrolne A</w:t>
      </w: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dministratora</w:t>
      </w:r>
    </w:p>
    <w:p w:rsidR="00905B86" w:rsidRPr="00203815" w:rsidRDefault="00905B86" w:rsidP="00905B86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lub upoważniony przez niego audytor zewnętrzny ma prawo do przeprowadzenia kontroli przestrzegania przez podmiot przetwarzający zasad przetwarzania danych osobowych, o których mowa w Umowie oraz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obowiązujących przepisach prawa, w szczególności poprzez żądanie udzielenia informacji dotyczących przetwarzania danych przez podmiot przetwarzający, stosowanych środków technicznych i organizacyjnych, aby przetwarzanie toczyło się zgodnie z prawem lub dokonywanie kontroli w miejscach, w których są przetwarzane powierzone dane osobowe, po wcześniejszym uzgodnieniu terminu przez Strony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na 10 dni przed planowaną kontrolą. Podmiot przetwarzający dokona niezbędnych czynności w celu umożliwienia wy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konania tego uprawnienia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dministratora.</w:t>
      </w:r>
    </w:p>
    <w:p w:rsidR="00905B86" w:rsidRPr="00203815" w:rsidRDefault="00905B86" w:rsidP="00905B86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Podmiot przetwarzający jest zobowiązan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y do stosowania się do zaleceń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dotyczących zasad przetwarzania powierzonych danych osobowych oraz dotyczących poprawy zabezpieczenia danych osobowych, sporządzonych w wyniku k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ontroli przeprowadzonych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lub upoważnionego przez niego audytora.</w:t>
      </w:r>
    </w:p>
    <w:p w:rsidR="00905B86" w:rsidRPr="00780A58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6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Postanowienia końcowe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Wszelkie zmiany, uzupełnienia, rozwiązanie lub wypowiedzenie Umowy powinny być dokonane w formie pisemnej pod rygorem nieważności. 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W zakresie nieuregulowanym Umową zastosowanie mają przepisy w szczególności Kodeksu cywilnego oraz RODO.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:rsidR="00905B86" w:rsidRPr="00203815" w:rsidRDefault="00905B86" w:rsidP="00905B8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Umowę sporządzono w dwóch jednobrzmiących egzemplarzach, po jednym dla każdej ze Stron.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Umowa obowiązuje przez czas obowiązywania</w:t>
      </w:r>
      <w:r w:rsid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Umowy Nr ….</w:t>
      </w:r>
      <w:r w:rsidR="00F62EAD">
        <w:rPr>
          <w:rFonts w:ascii="Times New Roman" w:eastAsia="Times New Roman" w:hAnsi="Times New Roman" w:cs="Times New Roman"/>
          <w:sz w:val="24"/>
          <w:szCs w:val="24"/>
          <w:lang w:bidi="en-US"/>
        </w:rPr>
        <w:t>/2022</w:t>
      </w:r>
      <w:r w:rsidR="007A1BE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z dnia </w:t>
      </w:r>
      <w:r w:rsidR="00780A58">
        <w:rPr>
          <w:rFonts w:ascii="Times New Roman" w:eastAsia="Times New Roman" w:hAnsi="Times New Roman" w:cs="Times New Roman"/>
          <w:sz w:val="24"/>
          <w:szCs w:val="24"/>
          <w:lang w:bidi="en-US"/>
        </w:rPr>
        <w:t>……….</w:t>
      </w:r>
      <w:r w:rsidR="00A12EC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5A3F1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A12ECC">
        <w:rPr>
          <w:rFonts w:ascii="Times New Roman" w:eastAsia="Times New Roman" w:hAnsi="Times New Roman" w:cs="Times New Roman"/>
          <w:sz w:val="24"/>
          <w:szCs w:val="24"/>
          <w:lang w:bidi="en-US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roku.</w:t>
      </w:r>
    </w:p>
    <w:p w:rsidR="00905B86" w:rsidRPr="00203815" w:rsidRDefault="00905B86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Default="00905B86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F440E" w:rsidRDefault="006F440E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7F5941" w:rsidRPr="00203815" w:rsidRDefault="007F5941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203815" w:rsidRDefault="00905B86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203815" w:rsidRDefault="00905B86" w:rsidP="007F59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…………………………………………..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……………………………………………</w:t>
      </w:r>
    </w:p>
    <w:p w:rsidR="00905B86" w:rsidRPr="00203815" w:rsidRDefault="007F5941" w:rsidP="007F59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</w:t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Zamawiający</w:t>
      </w:r>
    </w:p>
    <w:p w:rsidR="00905B86" w:rsidRPr="00203815" w:rsidRDefault="00905B86" w:rsidP="00905B86">
      <w:pPr>
        <w:rPr>
          <w:rFonts w:ascii="Times New Roman" w:hAnsi="Times New Roman" w:cs="Times New Roman"/>
          <w:sz w:val="24"/>
          <w:szCs w:val="24"/>
        </w:rPr>
      </w:pPr>
    </w:p>
    <w:p w:rsidR="00557518" w:rsidRDefault="00FA6EC8"/>
    <w:p w:rsidR="0056501A" w:rsidRDefault="0056501A"/>
    <w:p w:rsidR="0056501A" w:rsidRDefault="0056501A"/>
    <w:p w:rsidR="0056501A" w:rsidRDefault="0056501A"/>
    <w:p w:rsidR="0056501A" w:rsidRDefault="0056501A"/>
    <w:p w:rsidR="0056501A" w:rsidRDefault="0056501A"/>
    <w:p w:rsidR="0056501A" w:rsidRDefault="0056501A"/>
    <w:p w:rsidR="0056501A" w:rsidRPr="00480524" w:rsidRDefault="0056501A" w:rsidP="00480524">
      <w:pPr>
        <w:rPr>
          <w:rFonts w:ascii="Times New Roman" w:hAnsi="Times New Roman" w:cs="Times New Roman"/>
          <w:sz w:val="20"/>
          <w:szCs w:val="20"/>
        </w:rPr>
      </w:pPr>
    </w:p>
    <w:sectPr w:rsidR="0056501A" w:rsidRPr="00480524" w:rsidSect="00986E3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11A" w:rsidRDefault="0014211A">
      <w:pPr>
        <w:spacing w:after="0" w:line="240" w:lineRule="auto"/>
      </w:pPr>
      <w:r>
        <w:separator/>
      </w:r>
    </w:p>
  </w:endnote>
  <w:endnote w:type="continuationSeparator" w:id="0">
    <w:p w:rsidR="0014211A" w:rsidRDefault="001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4434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D029A" w:rsidRDefault="005C3B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6E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6EC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274B" w:rsidRDefault="00FA6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11A" w:rsidRDefault="0014211A">
      <w:pPr>
        <w:spacing w:after="0" w:line="240" w:lineRule="auto"/>
      </w:pPr>
      <w:r>
        <w:separator/>
      </w:r>
    </w:p>
  </w:footnote>
  <w:footnote w:type="continuationSeparator" w:id="0">
    <w:p w:rsidR="0014211A" w:rsidRDefault="001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4DFA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60285"/>
    <w:multiLevelType w:val="hybridMultilevel"/>
    <w:tmpl w:val="0F64D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21DEE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D0D02"/>
    <w:multiLevelType w:val="hybridMultilevel"/>
    <w:tmpl w:val="8C4E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97E9D"/>
    <w:multiLevelType w:val="hybridMultilevel"/>
    <w:tmpl w:val="55400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A6F64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4913E6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724FC"/>
    <w:multiLevelType w:val="hybridMultilevel"/>
    <w:tmpl w:val="C180C69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208BD"/>
    <w:multiLevelType w:val="hybridMultilevel"/>
    <w:tmpl w:val="1250DEA8"/>
    <w:lvl w:ilvl="0" w:tplc="B17084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911723"/>
    <w:multiLevelType w:val="hybridMultilevel"/>
    <w:tmpl w:val="122807D8"/>
    <w:lvl w:ilvl="0" w:tplc="FBAEED5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D66AF"/>
    <w:multiLevelType w:val="hybridMultilevel"/>
    <w:tmpl w:val="F60E0B3A"/>
    <w:lvl w:ilvl="0" w:tplc="1C3A4A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A0"/>
    <w:rsid w:val="00127396"/>
    <w:rsid w:val="0014211A"/>
    <w:rsid w:val="001C4226"/>
    <w:rsid w:val="00246ED7"/>
    <w:rsid w:val="0042422D"/>
    <w:rsid w:val="00480524"/>
    <w:rsid w:val="00564986"/>
    <w:rsid w:val="0056501A"/>
    <w:rsid w:val="005A3F14"/>
    <w:rsid w:val="005C3B05"/>
    <w:rsid w:val="006428A0"/>
    <w:rsid w:val="006A045F"/>
    <w:rsid w:val="006A4ECA"/>
    <w:rsid w:val="006F440E"/>
    <w:rsid w:val="00755AC7"/>
    <w:rsid w:val="00780A58"/>
    <w:rsid w:val="007A1BEE"/>
    <w:rsid w:val="007D06EE"/>
    <w:rsid w:val="007F5941"/>
    <w:rsid w:val="0084733A"/>
    <w:rsid w:val="00894E6F"/>
    <w:rsid w:val="008A5D64"/>
    <w:rsid w:val="00905B86"/>
    <w:rsid w:val="00950A5B"/>
    <w:rsid w:val="009B5C4B"/>
    <w:rsid w:val="00A12ECC"/>
    <w:rsid w:val="00BD77F8"/>
    <w:rsid w:val="00BF79DE"/>
    <w:rsid w:val="00C33A26"/>
    <w:rsid w:val="00C479F8"/>
    <w:rsid w:val="00CD077D"/>
    <w:rsid w:val="00CE279D"/>
    <w:rsid w:val="00D23549"/>
    <w:rsid w:val="00E7412A"/>
    <w:rsid w:val="00EF25CC"/>
    <w:rsid w:val="00F43D55"/>
    <w:rsid w:val="00F62EAD"/>
    <w:rsid w:val="00FA6EC8"/>
    <w:rsid w:val="00FC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B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5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B86"/>
  </w:style>
  <w:style w:type="paragraph" w:styleId="Akapitzlist">
    <w:name w:val="List Paragraph"/>
    <w:basedOn w:val="Normalny"/>
    <w:uiPriority w:val="34"/>
    <w:qFormat/>
    <w:rsid w:val="00905B86"/>
    <w:pPr>
      <w:ind w:left="720"/>
      <w:contextualSpacing/>
    </w:pPr>
  </w:style>
  <w:style w:type="paragraph" w:customStyle="1" w:styleId="Textbody">
    <w:name w:val="Text body"/>
    <w:basedOn w:val="Normalny"/>
    <w:uiPriority w:val="99"/>
    <w:rsid w:val="00905B86"/>
    <w:pPr>
      <w:widowControl w:val="0"/>
      <w:suppressAutoHyphens/>
      <w:autoSpaceDN w:val="0"/>
      <w:spacing w:after="120" w:line="240" w:lineRule="auto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B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B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5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B86"/>
  </w:style>
  <w:style w:type="paragraph" w:styleId="Akapitzlist">
    <w:name w:val="List Paragraph"/>
    <w:basedOn w:val="Normalny"/>
    <w:uiPriority w:val="34"/>
    <w:qFormat/>
    <w:rsid w:val="00905B86"/>
    <w:pPr>
      <w:ind w:left="720"/>
      <w:contextualSpacing/>
    </w:pPr>
  </w:style>
  <w:style w:type="paragraph" w:customStyle="1" w:styleId="Textbody">
    <w:name w:val="Text body"/>
    <w:basedOn w:val="Normalny"/>
    <w:uiPriority w:val="99"/>
    <w:rsid w:val="00905B86"/>
    <w:pPr>
      <w:widowControl w:val="0"/>
      <w:suppressAutoHyphens/>
      <w:autoSpaceDN w:val="0"/>
      <w:spacing w:after="120" w:line="240" w:lineRule="auto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Bodzak</dc:creator>
  <cp:lastModifiedBy>Monika Matuszak-Budzka</cp:lastModifiedBy>
  <cp:revision>15</cp:revision>
  <cp:lastPrinted>2022-04-14T09:49:00Z</cp:lastPrinted>
  <dcterms:created xsi:type="dcterms:W3CDTF">2021-11-03T09:34:00Z</dcterms:created>
  <dcterms:modified xsi:type="dcterms:W3CDTF">2022-04-14T09:49:00Z</dcterms:modified>
</cp:coreProperties>
</file>